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F" w:rsidRDefault="001F6ACD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34B1F" w:rsidRPr="001E527D" w:rsidRDefault="001E527D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527D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E527D">
              <w:rPr>
                <w:rFonts w:ascii="Times New Roman" w:hAnsi="Times New Roman"/>
              </w:rPr>
              <w:t>inkluzívnosť</w:t>
            </w:r>
            <w:proofErr w:type="spellEnd"/>
            <w:r w:rsidRPr="001E527D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1F6ACD" w:rsidRDefault="001F6ACD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Stredná priemyselná škola dopravná , Hlavná 113 Košice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1F6ACD" w:rsidRDefault="001F6ACD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Prepojenie vzdelávania s praxou na SPŠD v Košiciach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1F6ACD" w:rsidRDefault="001F6ACD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NFP 312010AGS2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1F6ACD" w:rsidRPr="002712CF" w:rsidRDefault="008A4152" w:rsidP="007644A8">
            <w:pPr>
              <w:tabs>
                <w:tab w:val="left" w:pos="4007"/>
              </w:tabs>
              <w:spacing w:after="0" w:line="240" w:lineRule="auto"/>
            </w:pPr>
            <w:r>
              <w:t>PK IKT v automobilovom priemysle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1F6ACD" w:rsidRPr="002712CF" w:rsidRDefault="008A4152" w:rsidP="007644A8">
            <w:pPr>
              <w:tabs>
                <w:tab w:val="left" w:pos="4007"/>
              </w:tabs>
              <w:spacing w:after="0" w:line="240" w:lineRule="auto"/>
            </w:pPr>
            <w:r>
              <w:t>Ing. Miroslav Lazár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1F6ACD" w:rsidRPr="00747C1C" w:rsidRDefault="001F6ACD" w:rsidP="007644A8">
            <w:pPr>
              <w:tabs>
                <w:tab w:val="left" w:pos="11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2020/2021</w:t>
            </w:r>
            <w:r w:rsidR="00184845">
              <w:rPr>
                <w:rFonts w:ascii="Times New Roman" w:hAnsi="Times New Roman"/>
              </w:rPr>
              <w:t xml:space="preserve"> september 2020 – január 2021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1F6ACD" w:rsidRPr="007B6C7D" w:rsidRDefault="00184845" w:rsidP="007644A8">
            <w:pPr>
              <w:tabs>
                <w:tab w:val="left" w:pos="4007"/>
              </w:tabs>
              <w:spacing w:after="0" w:line="240" w:lineRule="auto"/>
            </w:pPr>
            <w:r>
              <w:t>www.spsdopravnake.sk</w:t>
            </w:r>
            <w:bookmarkStart w:id="0" w:name="_GoBack"/>
            <w:bookmarkEnd w:id="0"/>
          </w:p>
        </w:tc>
      </w:tr>
    </w:tbl>
    <w:p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60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107401" w:rsidRPr="00E66FFE" w:rsidRDefault="00107401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5F10D1" w:rsidRDefault="008A4152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Cieľom našej práce pri týchto pedagogických stretnutiach bolo, zamerať sa na rôzne postupy práce so š</w:t>
            </w:r>
            <w:r w:rsidR="005F10D1">
              <w:rPr>
                <w:rFonts w:ascii="Arial" w:hAnsi="Arial" w:cs="Arial"/>
              </w:rPr>
              <w:t>tudent</w:t>
            </w:r>
            <w:r>
              <w:rPr>
                <w:rFonts w:ascii="Arial" w:hAnsi="Arial" w:cs="Arial"/>
              </w:rPr>
              <w:t>mi v triede</w:t>
            </w:r>
            <w:r w:rsidR="005F10D1">
              <w:rPr>
                <w:rFonts w:ascii="Arial" w:hAnsi="Arial" w:cs="Arial"/>
              </w:rPr>
              <w:t xml:space="preserve">, </w:t>
            </w:r>
            <w:r w:rsidR="005F10D1" w:rsidRPr="005F10D1">
              <w:rPr>
                <w:rFonts w:ascii="Arial" w:hAnsi="Arial" w:cs="Arial"/>
              </w:rPr>
              <w:t>hľadať sp</w:t>
            </w:r>
            <w:r w:rsidR="005F10D1">
              <w:rPr>
                <w:rFonts w:ascii="Arial" w:hAnsi="Arial" w:cs="Arial"/>
              </w:rPr>
              <w:t>ôsoby, ako preniknúť do spôsobu rozmýšľania</w:t>
            </w:r>
            <w:r w:rsidR="005F10D1" w:rsidRPr="005F10D1">
              <w:rPr>
                <w:rFonts w:ascii="Arial" w:hAnsi="Arial" w:cs="Arial"/>
              </w:rPr>
              <w:t xml:space="preserve"> žiaka</w:t>
            </w:r>
            <w:r w:rsidR="005F10D1">
              <w:rPr>
                <w:rFonts w:ascii="Arial" w:hAnsi="Arial" w:cs="Arial"/>
              </w:rPr>
              <w:t xml:space="preserve"> a ako používať motivačné činitele</w:t>
            </w:r>
            <w:r w:rsidR="005F10D1">
              <w:t xml:space="preserve">, </w:t>
            </w:r>
            <w:r w:rsidR="005F10D1" w:rsidRPr="005F10D1">
              <w:rPr>
                <w:rFonts w:ascii="Arial" w:hAnsi="Arial" w:cs="Arial"/>
              </w:rPr>
              <w:t>aby sme zlepšili prácu na vyučovaní</w:t>
            </w:r>
            <w:r w:rsidR="005F10D1">
              <w:rPr>
                <w:rFonts w:ascii="Arial" w:hAnsi="Arial" w:cs="Arial"/>
              </w:rPr>
              <w:t>.</w:t>
            </w:r>
          </w:p>
          <w:p w:rsidR="008A4152" w:rsidRDefault="005F10D1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Snažili sme sa c</w:t>
            </w:r>
            <w:r w:rsidR="008A4152">
              <w:rPr>
                <w:rFonts w:ascii="Arial" w:hAnsi="Arial" w:cs="Arial"/>
              </w:rPr>
              <w:t>harakterizovať</w:t>
            </w:r>
            <w:r>
              <w:rPr>
                <w:rFonts w:ascii="Arial" w:hAnsi="Arial" w:cs="Arial"/>
              </w:rPr>
              <w:t xml:space="preserve"> ciele týchto postupov a načrtnúť si metódy, akými by sa dali </w:t>
            </w:r>
            <w:r w:rsidR="00107401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dosiahnúť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A4152" w:rsidRPr="00E66FFE" w:rsidRDefault="008A4152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</w:rPr>
              <w:t>Opísal</w:t>
            </w:r>
            <w:r w:rsidR="005F10D1">
              <w:rPr>
                <w:rFonts w:ascii="Arial" w:hAnsi="Arial" w:cs="Arial"/>
              </w:rPr>
              <w:t xml:space="preserve">i sme si </w:t>
            </w:r>
            <w:r>
              <w:rPr>
                <w:rFonts w:ascii="Arial" w:hAnsi="Arial" w:cs="Arial"/>
              </w:rPr>
              <w:t xml:space="preserve"> limitujúce faktory</w:t>
            </w:r>
            <w:r w:rsidR="005F10D1">
              <w:rPr>
                <w:rFonts w:ascii="Arial" w:hAnsi="Arial" w:cs="Arial"/>
              </w:rPr>
              <w:t>, ktoré musíme brať do úvahy, hlavne v tomto období, keď sa spôsob vyučovania</w:t>
            </w:r>
            <w:r w:rsidR="00107401">
              <w:rPr>
                <w:rFonts w:ascii="Arial" w:hAnsi="Arial" w:cs="Arial"/>
              </w:rPr>
              <w:t xml:space="preserve"> vzhľadom na situáciu v spoločnosti zmenil.</w:t>
            </w:r>
          </w:p>
          <w:p w:rsidR="00434B1F" w:rsidRDefault="008A4152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Budem</w:t>
            </w:r>
            <w:r w:rsidR="0010740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sa zaoberať faktormi</w:t>
            </w:r>
            <w:r w:rsidR="001074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podmienkam</w:t>
            </w:r>
            <w:r w:rsidR="00107401">
              <w:rPr>
                <w:rFonts w:ascii="Arial" w:hAnsi="Arial" w:cs="Arial"/>
              </w:rPr>
              <w:t>, ktoré je potrebné zmeniť, aby sme dosiahli požadovaných výsledkov pri práci s mladými ľuďmi.</w:t>
            </w:r>
          </w:p>
          <w:p w:rsidR="00107401" w:rsidRDefault="0070643D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stretnutiach</w:t>
            </w:r>
            <w:r w:rsidR="00107401">
              <w:rPr>
                <w:rFonts w:ascii="Arial" w:hAnsi="Arial" w:cs="Arial"/>
              </w:rPr>
              <w:t xml:space="preserve"> sme sa zaoberali konkrétnymi témami, pre oblasť konštrukcie dopravných prostriedkov a prevádzky dopravy ako by malo vyučovanie prebiehať, aby bolo pre študentov zaujímavé.</w:t>
            </w:r>
          </w:p>
          <w:p w:rsidR="00083317" w:rsidRDefault="0070643D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Vymieňali sme si</w:t>
            </w:r>
            <w:r w:rsidR="00083317" w:rsidRPr="00083317">
              <w:rPr>
                <w:rFonts w:ascii="Arial" w:hAnsi="Arial" w:cs="Arial"/>
              </w:rPr>
              <w:t xml:space="preserve"> skúsenosti so zavedením nových predmetov</w:t>
            </w:r>
            <w:r>
              <w:rPr>
                <w:rFonts w:ascii="Arial" w:hAnsi="Arial" w:cs="Arial"/>
              </w:rPr>
              <w:t xml:space="preserve"> a tiež </w:t>
            </w:r>
            <w:r w:rsidR="00083317">
              <w:rPr>
                <w:rFonts w:ascii="Arial" w:hAnsi="Arial" w:cs="Arial"/>
              </w:rPr>
              <w:t>ako aj</w:t>
            </w:r>
            <w:r w:rsidR="00083317" w:rsidRPr="00083317">
              <w:rPr>
                <w:rFonts w:ascii="Arial" w:hAnsi="Arial" w:cs="Arial"/>
              </w:rPr>
              <w:t xml:space="preserve"> pomôcť učiteľom odborných predmetov zdokonaliť sa v odbornom vzdelaní, v používaní IKT ako prostriedok na prezentáciu</w:t>
            </w:r>
            <w:r w:rsidR="00083317">
              <w:rPr>
                <w:rFonts w:ascii="Arial" w:hAnsi="Arial" w:cs="Arial"/>
              </w:rPr>
              <w:t>.</w:t>
            </w:r>
          </w:p>
          <w:p w:rsidR="00083317" w:rsidRDefault="00083317" w:rsidP="00083317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  <w:r w:rsidRPr="00083317">
              <w:rPr>
                <w:rFonts w:ascii="Arial" w:hAnsi="Arial" w:cs="Arial"/>
              </w:rPr>
              <w:t xml:space="preserve">Zamerali sme sa na </w:t>
            </w:r>
            <w:r>
              <w:rPr>
                <w:rFonts w:ascii="Arial" w:hAnsi="Arial" w:cs="Arial"/>
              </w:rPr>
              <w:t>u</w:t>
            </w:r>
            <w:r w:rsidRPr="00083317">
              <w:rPr>
                <w:rFonts w:ascii="Arial" w:hAnsi="Arial" w:cs="Arial"/>
              </w:rPr>
              <w:t>ľahčenie každodennej práce s EŽK a zjednodušenie príprav a tvorby materiálov na jednotlivé vyučovacie predmety.</w:t>
            </w:r>
          </w:p>
          <w:p w:rsidR="00083317" w:rsidRPr="00083317" w:rsidRDefault="00083317" w:rsidP="00083317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  <w:r w:rsidRPr="00083317">
              <w:rPr>
                <w:rFonts w:ascii="Arial" w:hAnsi="Arial" w:cs="Arial"/>
              </w:rPr>
              <w:t>Vymieňame si nápady na možnosť využitia technických zariadení na vyučovanie, ktoré sme doteraz nepoužívali.</w:t>
            </w:r>
          </w:p>
          <w:p w:rsidR="00083317" w:rsidRPr="00083317" w:rsidRDefault="00083317" w:rsidP="00083317">
            <w:pPr>
              <w:pStyle w:val="Odsekzoznamu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083317" w:rsidRPr="00083317" w:rsidRDefault="00083317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083317" w:rsidRDefault="0008331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3317" w:rsidRDefault="00083317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  <w:r w:rsidRPr="00083317">
              <w:rPr>
                <w:rFonts w:ascii="Arial" w:hAnsi="Arial" w:cs="Arial"/>
              </w:rPr>
              <w:t xml:space="preserve">Problémové vyučovanie, motivácia, vyučovacie postupy. </w:t>
            </w:r>
            <w:r>
              <w:rPr>
                <w:rFonts w:ascii="Arial" w:hAnsi="Arial" w:cs="Arial"/>
              </w:rPr>
              <w:t>technické zariadenia, prezentácia,</w:t>
            </w:r>
          </w:p>
          <w:p w:rsidR="003C5F0A" w:rsidRDefault="00083317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</w:rPr>
              <w:t>dopravné prostriedky,</w:t>
            </w:r>
            <w:r w:rsidR="003C5F0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3C5F0A">
              <w:rPr>
                <w:rFonts w:ascii="Arial" w:hAnsi="Arial" w:cs="Arial"/>
                <w:color w:val="000000"/>
                <w:lang w:eastAsia="sk-SK"/>
              </w:rPr>
              <w:t>g</w:t>
            </w:r>
            <w:r w:rsidR="003C5F0A" w:rsidRPr="003C5F0A">
              <w:rPr>
                <w:rFonts w:ascii="Arial" w:hAnsi="Arial" w:cs="Arial"/>
                <w:color w:val="000000"/>
                <w:lang w:eastAsia="sk-SK"/>
              </w:rPr>
              <w:t>rafická úprava</w:t>
            </w:r>
            <w:r w:rsidR="003C5F0A">
              <w:rPr>
                <w:rFonts w:ascii="Arial" w:hAnsi="Arial" w:cs="Arial"/>
                <w:color w:val="000000"/>
                <w:lang w:eastAsia="sk-SK"/>
              </w:rPr>
              <w:t>,</w:t>
            </w:r>
            <w:r w:rsidR="003C5F0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3C5F0A" w:rsidRPr="003C5F0A">
              <w:rPr>
                <w:rFonts w:ascii="Arial" w:hAnsi="Arial" w:cs="Arial"/>
                <w:color w:val="000000"/>
                <w:lang w:eastAsia="sk-SK"/>
              </w:rPr>
              <w:t>v</w:t>
            </w:r>
            <w:r w:rsidR="003C5F0A">
              <w:rPr>
                <w:rFonts w:ascii="Arial" w:hAnsi="Arial" w:cs="Arial"/>
                <w:color w:val="000000"/>
                <w:lang w:eastAsia="sk-SK"/>
              </w:rPr>
              <w:t>yučovacia hodina, prax, KOP, SOČ,IKT technológie,</w:t>
            </w:r>
          </w:p>
          <w:p w:rsidR="00107401" w:rsidRPr="00083317" w:rsidRDefault="003C5F0A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 xml:space="preserve">2D, 3D prostriedky, modelovanie, maturita .................  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</w:p>
          <w:p w:rsidR="003C5F0A" w:rsidRDefault="003C5F0A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F0A" w:rsidRPr="00A502D5" w:rsidRDefault="003C5F0A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  <w:r w:rsidRPr="00A502D5">
              <w:rPr>
                <w:rFonts w:ascii="Arial" w:hAnsi="Arial" w:cs="Arial"/>
              </w:rPr>
              <w:t xml:space="preserve">Výber jednotlivých tém bol zameraný na zlepšenie súčasnej situácie v odborných predmetoch. </w:t>
            </w:r>
          </w:p>
          <w:p w:rsidR="00434B1F" w:rsidRPr="00A502D5" w:rsidRDefault="00A502D5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  <w:r w:rsidRPr="00A502D5">
              <w:rPr>
                <w:rFonts w:ascii="Arial" w:hAnsi="Arial" w:cs="Arial"/>
              </w:rPr>
              <w:t>Snažili sme sa pri každej téme, konkrétne pristupovať k problémom a navrhnúť vyhovujúce riešenie pre vyučovacie hodiny v rámci technických a materiálnych možností školy.</w:t>
            </w:r>
          </w:p>
          <w:p w:rsidR="00434B1F" w:rsidRPr="00A502D5" w:rsidRDefault="00A502D5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  <w:r w:rsidRPr="00A502D5">
              <w:rPr>
                <w:rFonts w:ascii="Arial" w:hAnsi="Arial" w:cs="Arial"/>
              </w:rPr>
              <w:t>Navrhovali sme si scenár ako vyriešiť problém, pri jednotlivých témach.</w:t>
            </w:r>
          </w:p>
          <w:p w:rsidR="00434B1F" w:rsidRPr="00A502D5" w:rsidRDefault="00A502D5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  <w:r w:rsidRPr="00A502D5">
              <w:rPr>
                <w:rFonts w:ascii="Arial" w:hAnsi="Arial" w:cs="Arial"/>
              </w:rPr>
              <w:t xml:space="preserve">Pri technických </w:t>
            </w:r>
            <w:r>
              <w:rPr>
                <w:rFonts w:ascii="Arial" w:hAnsi="Arial" w:cs="Arial"/>
              </w:rPr>
              <w:t xml:space="preserve">a praktických </w:t>
            </w:r>
            <w:r w:rsidRPr="00A502D5">
              <w:rPr>
                <w:rFonts w:ascii="Arial" w:hAnsi="Arial" w:cs="Arial"/>
              </w:rPr>
              <w:t xml:space="preserve">úlohách sme si za </w:t>
            </w:r>
            <w:r>
              <w:rPr>
                <w:rFonts w:ascii="Arial" w:hAnsi="Arial" w:cs="Arial"/>
              </w:rPr>
              <w:t xml:space="preserve">vzájomnej </w:t>
            </w:r>
            <w:r w:rsidRPr="00A502D5">
              <w:rPr>
                <w:rFonts w:ascii="Arial" w:hAnsi="Arial" w:cs="Arial"/>
              </w:rPr>
              <w:t xml:space="preserve">pomoci </w:t>
            </w:r>
            <w:r>
              <w:rPr>
                <w:rFonts w:ascii="Arial" w:hAnsi="Arial" w:cs="Arial"/>
              </w:rPr>
              <w:t xml:space="preserve">prostredníctvom </w:t>
            </w:r>
            <w:r w:rsidRPr="00A502D5">
              <w:rPr>
                <w:rFonts w:ascii="Arial" w:hAnsi="Arial" w:cs="Arial"/>
              </w:rPr>
              <w:t>PC precvičili riešenia a postupy práce.</w:t>
            </w:r>
          </w:p>
          <w:p w:rsidR="00434B1F" w:rsidRPr="00A502D5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316A5A" w:rsidRDefault="00316A5A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Jadro:</w:t>
            </w:r>
          </w:p>
          <w:p w:rsidR="00316A5A" w:rsidRPr="00E66FFE" w:rsidRDefault="00316A5A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5AA2" w:rsidRDefault="00BB5AA2" w:rsidP="00BB5AA2">
            <w:pPr>
              <w:tabs>
                <w:tab w:val="center" w:pos="606"/>
                <w:tab w:val="center" w:pos="2258"/>
              </w:tabs>
              <w:spacing w:after="22" w:line="259" w:lineRule="auto"/>
            </w:pPr>
            <w:r w:rsidRPr="00BB5AA2">
              <w:rPr>
                <w:rFonts w:ascii="Arial" w:hAnsi="Arial" w:cs="Arial"/>
                <w:color w:val="000000"/>
                <w:lang w:eastAsia="sk-SK"/>
              </w:rPr>
              <w:t xml:space="preserve">                Zdokonalenie maturitných tém</w:t>
            </w:r>
            <w:r>
              <w:rPr>
                <w:rFonts w:ascii="Arial" w:hAnsi="Arial" w:cs="Arial"/>
                <w:color w:val="000000"/>
                <w:lang w:eastAsia="sk-SK"/>
              </w:rPr>
              <w:t xml:space="preserve"> / </w:t>
            </w:r>
            <w:r w:rsidR="00316A5A">
              <w:t>n</w:t>
            </w:r>
            <w:r>
              <w:t xml:space="preserve">a stretnutí sa členovia PK venovali teoretickým aj   </w:t>
            </w:r>
          </w:p>
          <w:p w:rsidR="00BB5AA2" w:rsidRDefault="00BB5AA2" w:rsidP="00BB5AA2">
            <w:pPr>
              <w:tabs>
                <w:tab w:val="center" w:pos="606"/>
                <w:tab w:val="center" w:pos="2258"/>
              </w:tabs>
              <w:spacing w:after="22" w:line="259" w:lineRule="auto"/>
            </w:pPr>
            <w:r>
              <w:t xml:space="preserve">                                                                                   praktickým otázkam  a ich inovácii pre  maturitné  </w:t>
            </w:r>
          </w:p>
          <w:p w:rsidR="00BB5AA2" w:rsidRDefault="00BB5AA2" w:rsidP="00BB5AA2">
            <w:pPr>
              <w:tabs>
                <w:tab w:val="center" w:pos="606"/>
                <w:tab w:val="center" w:pos="2258"/>
              </w:tabs>
              <w:spacing w:after="22" w:line="259" w:lineRule="auto"/>
            </w:pPr>
            <w:r>
              <w:t xml:space="preserve">                                                                                   skúšky odboru  Technika a prevádzka dopravy                       </w:t>
            </w:r>
          </w:p>
          <w:p w:rsidR="00BB5AA2" w:rsidRPr="00BB5AA2" w:rsidRDefault="00BB5AA2" w:rsidP="00BB5AA2">
            <w:pPr>
              <w:tabs>
                <w:tab w:val="center" w:pos="606"/>
                <w:tab w:val="center" w:pos="2258"/>
              </w:tabs>
              <w:spacing w:after="22" w:line="259" w:lineRule="auto"/>
            </w:pPr>
            <w:r>
              <w:t xml:space="preserve">                                                                                   a odboru Prevádzka a ekonomika dopravy. </w:t>
            </w:r>
          </w:p>
          <w:p w:rsidR="00C5416D" w:rsidRDefault="00BB5AA2" w:rsidP="00C5416D">
            <w:pPr>
              <w:spacing w:after="0"/>
            </w:pPr>
            <w:r w:rsidRPr="00BB5AA2">
              <w:rPr>
                <w:rFonts w:ascii="Arial" w:hAnsi="Arial" w:cs="Arial"/>
              </w:rPr>
              <w:t xml:space="preserve">                </w:t>
            </w:r>
            <w:r w:rsidRPr="00BB5AA2">
              <w:rPr>
                <w:rFonts w:ascii="Arial" w:hAnsi="Arial" w:cs="Arial"/>
                <w:color w:val="000000"/>
                <w:lang w:eastAsia="sk-SK"/>
              </w:rPr>
              <w:t xml:space="preserve">Úprava </w:t>
            </w:r>
            <w:proofErr w:type="spellStart"/>
            <w:r w:rsidRPr="00BB5AA2">
              <w:rPr>
                <w:rFonts w:ascii="Arial" w:hAnsi="Arial" w:cs="Arial"/>
                <w:color w:val="000000"/>
                <w:lang w:eastAsia="sk-SK"/>
              </w:rPr>
              <w:t>ŠkVP</w:t>
            </w:r>
            <w:proofErr w:type="spellEnd"/>
            <w:r w:rsidRPr="00BB5AA2">
              <w:rPr>
                <w:rFonts w:ascii="Arial" w:hAnsi="Arial" w:cs="Arial"/>
                <w:color w:val="000000"/>
                <w:lang w:eastAsia="sk-SK"/>
              </w:rPr>
              <w:t xml:space="preserve">  pre potreby praxe</w:t>
            </w:r>
            <w:r>
              <w:rPr>
                <w:rFonts w:ascii="Arial" w:hAnsi="Arial" w:cs="Arial"/>
                <w:color w:val="000000"/>
                <w:lang w:eastAsia="sk-SK"/>
              </w:rPr>
              <w:t xml:space="preserve"> / </w:t>
            </w:r>
            <w:r w:rsidRPr="00BB5AA2">
              <w:rPr>
                <w:rFonts w:asciiTheme="minorHAnsi" w:hAnsiTheme="minorHAnsi" w:cs="Arial"/>
                <w:color w:val="000000"/>
                <w:lang w:eastAsia="sk-SK"/>
              </w:rPr>
              <w:t xml:space="preserve">úprava </w:t>
            </w:r>
            <w:proofErr w:type="spellStart"/>
            <w:r w:rsidRPr="00BB5AA2">
              <w:rPr>
                <w:rFonts w:asciiTheme="minorHAnsi" w:hAnsiTheme="minorHAnsi" w:cs="Arial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Theme="minorHAnsi" w:hAnsiTheme="minorHAnsi" w:cs="Arial"/>
                <w:color w:val="000000"/>
                <w:lang w:eastAsia="sk-SK"/>
              </w:rPr>
              <w:t xml:space="preserve"> </w:t>
            </w:r>
            <w:r w:rsidRPr="00BB5AA2">
              <w:t>v</w:t>
            </w:r>
            <w:r>
              <w:t xml:space="preserve"> odborných predmetoch na </w:t>
            </w:r>
            <w:r w:rsidR="00C5416D">
              <w:t xml:space="preserve">   </w:t>
            </w:r>
          </w:p>
          <w:p w:rsidR="00C5416D" w:rsidRDefault="00C5416D" w:rsidP="00C5416D">
            <w:pPr>
              <w:spacing w:after="0"/>
            </w:pPr>
            <w:r>
              <w:t xml:space="preserve">                                                                                    </w:t>
            </w:r>
            <w:r w:rsidR="00BB5AA2">
              <w:t xml:space="preserve">požiadavky praxe a </w:t>
            </w:r>
            <w:r>
              <w:t>venovanie pozornosti</w:t>
            </w:r>
            <w:r w:rsidR="00BB5AA2">
              <w:t xml:space="preserve">  </w:t>
            </w:r>
            <w:r>
              <w:t xml:space="preserve">     </w:t>
            </w:r>
          </w:p>
          <w:p w:rsidR="00BB5AA2" w:rsidRPr="00C5416D" w:rsidRDefault="00C5416D" w:rsidP="00C5416D">
            <w:pPr>
              <w:spacing w:after="0"/>
            </w:pPr>
            <w:r>
              <w:t xml:space="preserve">                                                                                    </w:t>
            </w:r>
            <w:r w:rsidR="00BB5AA2">
              <w:t>praktick</w:t>
            </w:r>
            <w:r>
              <w:t xml:space="preserve">ým ukážkam a príkladom z praxe                                                                </w:t>
            </w:r>
          </w:p>
          <w:p w:rsidR="00C5416D" w:rsidRDefault="00BB5AA2" w:rsidP="00C5416D">
            <w:pPr>
              <w:spacing w:after="0"/>
            </w:pPr>
            <w:r w:rsidRPr="00BB5AA2">
              <w:rPr>
                <w:rFonts w:ascii="Arial" w:hAnsi="Arial" w:cs="Arial"/>
                <w:color w:val="000000"/>
                <w:lang w:eastAsia="sk-SK"/>
              </w:rPr>
              <w:t xml:space="preserve">                Metódy a formy motivácie žiakov</w:t>
            </w:r>
            <w:r w:rsidR="00C5416D">
              <w:rPr>
                <w:rFonts w:ascii="Arial" w:hAnsi="Arial" w:cs="Arial"/>
                <w:color w:val="000000"/>
                <w:lang w:eastAsia="sk-SK"/>
              </w:rPr>
              <w:t xml:space="preserve"> / </w:t>
            </w:r>
            <w:r w:rsidR="00C5416D">
              <w:t xml:space="preserve">vyvolávať a udržiavať záujem žiaka o učenie,     </w:t>
            </w:r>
          </w:p>
          <w:p w:rsidR="00C5416D" w:rsidRDefault="00C5416D" w:rsidP="00C5416D">
            <w:pPr>
              <w:spacing w:after="0"/>
            </w:pPr>
            <w:r>
              <w:t xml:space="preserve">                                                                                     uvedomovať si rozvoj motivácie na konkrétnu  </w:t>
            </w:r>
          </w:p>
          <w:p w:rsidR="00C5416D" w:rsidRDefault="00C5416D" w:rsidP="00C5416D">
            <w:pPr>
              <w:spacing w:after="0"/>
            </w:pPr>
            <w:r>
              <w:t xml:space="preserve">                                                                                     učebnú činnosť</w:t>
            </w:r>
          </w:p>
          <w:p w:rsidR="00C5416D" w:rsidRDefault="00C5416D" w:rsidP="00C5416D">
            <w:pPr>
              <w:spacing w:after="0"/>
            </w:pPr>
            <w:r>
              <w:t xml:space="preserve">                   </w:t>
            </w:r>
            <w:r w:rsidR="00BB5AA2" w:rsidRPr="00BB5AA2">
              <w:rPr>
                <w:rFonts w:ascii="Arial" w:hAnsi="Arial" w:cs="Arial"/>
                <w:color w:val="000000"/>
                <w:lang w:eastAsia="sk-SK"/>
              </w:rPr>
              <w:t>Spôsoby vedenia vyučovacej hodiny</w:t>
            </w:r>
            <w:r>
              <w:rPr>
                <w:rFonts w:ascii="Arial" w:hAnsi="Arial" w:cs="Arial"/>
                <w:color w:val="000000"/>
                <w:lang w:eastAsia="sk-SK"/>
              </w:rPr>
              <w:t xml:space="preserve"> / </w:t>
            </w:r>
            <w:r>
              <w:t xml:space="preserve">pripomenuli si typy vyučovacích hodín, vymenili  </w:t>
            </w:r>
          </w:p>
          <w:p w:rsidR="00C5416D" w:rsidRDefault="00C5416D" w:rsidP="00C5416D">
            <w:pPr>
              <w:spacing w:after="0"/>
            </w:pPr>
            <w:r>
              <w:t xml:space="preserve">                                                                                           si skúsenosti z vedenia hodín dištančnou </w:t>
            </w:r>
          </w:p>
          <w:p w:rsidR="00BB5AA2" w:rsidRPr="00C5416D" w:rsidRDefault="00C5416D" w:rsidP="00C5416D">
            <w:pPr>
              <w:spacing w:after="0"/>
            </w:pPr>
            <w:r>
              <w:t xml:space="preserve">                                                                                           formou a on </w:t>
            </w:r>
            <w:proofErr w:type="spellStart"/>
            <w:r>
              <w:t>line</w:t>
            </w:r>
            <w:proofErr w:type="spellEnd"/>
          </w:p>
          <w:p w:rsidR="00BB5AA2" w:rsidRDefault="00BB5AA2" w:rsidP="00953101">
            <w:pPr>
              <w:spacing w:after="0"/>
              <w:rPr>
                <w:rFonts w:ascii="Times New Roman" w:hAnsi="Times New Roman"/>
              </w:rPr>
            </w:pPr>
            <w:r w:rsidRPr="00BB5AA2">
              <w:rPr>
                <w:rFonts w:ascii="Arial" w:hAnsi="Arial" w:cs="Arial"/>
                <w:color w:val="000000"/>
                <w:lang w:eastAsia="sk-SK"/>
              </w:rPr>
              <w:t xml:space="preserve">                IKT na vyučovacej hodine</w:t>
            </w:r>
            <w:r w:rsidR="00C5416D">
              <w:rPr>
                <w:rFonts w:ascii="Arial" w:hAnsi="Arial" w:cs="Arial"/>
                <w:color w:val="000000"/>
                <w:lang w:eastAsia="sk-SK"/>
              </w:rPr>
              <w:t xml:space="preserve"> / </w:t>
            </w:r>
            <w:r w:rsidRPr="00BB5AA2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C5416D">
              <w:rPr>
                <w:rFonts w:ascii="Times New Roman" w:hAnsi="Times New Roman"/>
              </w:rPr>
              <w:t>edukačné materiály, softvérové produkty pre vzdelávanie</w:t>
            </w:r>
          </w:p>
          <w:p w:rsidR="00953101" w:rsidRPr="00BB5AA2" w:rsidRDefault="00953101" w:rsidP="00953101">
            <w:pPr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venovali sme sa komunikácii prostredníctvom IKT</w:t>
            </w:r>
          </w:p>
          <w:p w:rsidR="00BB5AA2" w:rsidRDefault="00BB5AA2" w:rsidP="00953101">
            <w:pPr>
              <w:spacing w:after="0"/>
              <w:rPr>
                <w:bCs/>
              </w:rPr>
            </w:pPr>
            <w:r w:rsidRPr="00BB5AA2">
              <w:rPr>
                <w:rFonts w:ascii="Arial" w:hAnsi="Arial" w:cs="Arial"/>
                <w:color w:val="000000"/>
                <w:lang w:eastAsia="sk-SK"/>
              </w:rPr>
              <w:t xml:space="preserve">                Využívanie 2D a 3D pomôcok na vyučovaní</w:t>
            </w:r>
            <w:r w:rsidR="00953101">
              <w:rPr>
                <w:rFonts w:ascii="Arial" w:hAnsi="Arial" w:cs="Arial"/>
                <w:color w:val="000000"/>
                <w:lang w:eastAsia="sk-SK"/>
              </w:rPr>
              <w:t xml:space="preserve"> / </w:t>
            </w:r>
            <w:r w:rsidR="00953101">
              <w:rPr>
                <w:bCs/>
              </w:rPr>
              <w:t>využívanie 2D a 3D techniky,</w:t>
            </w:r>
          </w:p>
          <w:p w:rsidR="00953101" w:rsidRDefault="00953101" w:rsidP="00953101">
            <w:pPr>
              <w:spacing w:after="0"/>
            </w:pPr>
            <w:r>
              <w:rPr>
                <w:bCs/>
              </w:rPr>
              <w:t xml:space="preserve">                                                                                                          aktivity </w:t>
            </w:r>
            <w:r w:rsidRPr="00D73E04">
              <w:rPr>
                <w:bCs/>
              </w:rPr>
              <w:t>žiaka na hodine</w:t>
            </w:r>
            <w:r>
              <w:rPr>
                <w:bCs/>
              </w:rPr>
              <w:t xml:space="preserve">, </w:t>
            </w:r>
            <w:r>
              <w:t xml:space="preserve">vzdelávanie      </w:t>
            </w:r>
          </w:p>
          <w:p w:rsidR="00953101" w:rsidRDefault="00953101" w:rsidP="00953101">
            <w:pPr>
              <w:spacing w:after="0"/>
            </w:pPr>
            <w:r>
              <w:t xml:space="preserve">                                                                                                          formou projektov  zaoberajúcimi sa                </w:t>
            </w:r>
          </w:p>
          <w:p w:rsidR="00953101" w:rsidRPr="00953101" w:rsidRDefault="00953101" w:rsidP="00953101">
            <w:pPr>
              <w:spacing w:after="0"/>
              <w:rPr>
                <w:bCs/>
              </w:rPr>
            </w:pPr>
            <w:r>
              <w:t xml:space="preserve">                                                                                                          automobilovým priemyslom</w:t>
            </w:r>
          </w:p>
          <w:p w:rsidR="00953101" w:rsidRDefault="00BB5AA2" w:rsidP="00953101">
            <w:pPr>
              <w:spacing w:after="0"/>
            </w:pPr>
            <w:r w:rsidRPr="00BB5AA2">
              <w:rPr>
                <w:rFonts w:ascii="Arial" w:hAnsi="Arial" w:cs="Arial"/>
                <w:color w:val="000000"/>
                <w:lang w:eastAsia="sk-SK"/>
              </w:rPr>
              <w:lastRenderedPageBreak/>
              <w:t xml:space="preserve">                Grafická úprava zošitov a zadaní žiakov </w:t>
            </w:r>
            <w:r w:rsidR="00953101">
              <w:rPr>
                <w:rFonts w:ascii="Arial" w:hAnsi="Arial" w:cs="Arial"/>
                <w:color w:val="000000"/>
                <w:lang w:eastAsia="sk-SK"/>
              </w:rPr>
              <w:t xml:space="preserve">/ </w:t>
            </w:r>
            <w:r w:rsidR="00953101">
              <w:t xml:space="preserve">úprave zošitov z pohľadu technických    </w:t>
            </w:r>
          </w:p>
          <w:p w:rsidR="001B0308" w:rsidRDefault="00953101" w:rsidP="001B0308">
            <w:pPr>
              <w:spacing w:after="0"/>
            </w:pPr>
            <w:r>
              <w:t xml:space="preserve">                                                                                                   noriem</w:t>
            </w:r>
            <w:r w:rsidR="001B0308">
              <w:t xml:space="preserve">, </w:t>
            </w:r>
            <w:proofErr w:type="spellStart"/>
            <w:r w:rsidR="001B0308">
              <w:t>vedeniežiakov</w:t>
            </w:r>
            <w:proofErr w:type="spellEnd"/>
            <w:r w:rsidR="001B0308">
              <w:t xml:space="preserve"> k určitej </w:t>
            </w:r>
          </w:p>
          <w:p w:rsidR="00BB5AA2" w:rsidRPr="00BB5AA2" w:rsidRDefault="001B0308" w:rsidP="00953101">
            <w:pPr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                 technickej úprave písomností. </w:t>
            </w:r>
          </w:p>
          <w:p w:rsidR="00953101" w:rsidRDefault="00BB5AA2" w:rsidP="00953101">
            <w:pPr>
              <w:spacing w:after="0"/>
            </w:pPr>
            <w:r w:rsidRPr="00BB5AA2">
              <w:rPr>
                <w:rFonts w:ascii="Arial" w:hAnsi="Arial" w:cs="Arial"/>
                <w:color w:val="000000"/>
                <w:lang w:eastAsia="sk-SK"/>
              </w:rPr>
              <w:t xml:space="preserve">                Začlenení žiaci na odborných predmetoch</w:t>
            </w:r>
            <w:r w:rsidR="00953101">
              <w:rPr>
                <w:rFonts w:ascii="Arial" w:hAnsi="Arial" w:cs="Arial"/>
                <w:color w:val="000000"/>
                <w:lang w:eastAsia="sk-SK"/>
              </w:rPr>
              <w:t xml:space="preserve"> / </w:t>
            </w:r>
            <w:r w:rsidR="00953101">
              <w:t xml:space="preserve">práca so začlenenými žiakmi na      </w:t>
            </w:r>
          </w:p>
          <w:p w:rsidR="00BB5AA2" w:rsidRPr="001B0308" w:rsidRDefault="00953101" w:rsidP="001B0308">
            <w:pPr>
              <w:spacing w:after="0"/>
            </w:pPr>
            <w:r>
              <w:t xml:space="preserve">                                                                                                      odborných predmetoch</w:t>
            </w:r>
          </w:p>
          <w:p w:rsidR="001B0308" w:rsidRPr="001B0308" w:rsidRDefault="00BB5AA2" w:rsidP="001B0308">
            <w:pPr>
              <w:spacing w:after="0"/>
              <w:rPr>
                <w:rFonts w:asciiTheme="minorHAnsi" w:hAnsiTheme="minorHAnsi"/>
              </w:rPr>
            </w:pPr>
            <w:r w:rsidRPr="00BB5AA2">
              <w:rPr>
                <w:rFonts w:ascii="Arial" w:hAnsi="Arial" w:cs="Arial"/>
                <w:color w:val="000000"/>
                <w:lang w:eastAsia="sk-SK"/>
              </w:rPr>
              <w:t xml:space="preserve">                Nové témy na SOČ a KOP</w:t>
            </w:r>
            <w:r w:rsidR="001B0308">
              <w:rPr>
                <w:rFonts w:ascii="Arial" w:hAnsi="Arial" w:cs="Arial"/>
                <w:color w:val="000000"/>
                <w:lang w:eastAsia="sk-SK"/>
              </w:rPr>
              <w:t xml:space="preserve"> / </w:t>
            </w:r>
            <w:r w:rsidR="001B0308" w:rsidRPr="001B0308">
              <w:rPr>
                <w:rFonts w:asciiTheme="minorHAnsi" w:hAnsiTheme="minorHAnsi"/>
              </w:rPr>
              <w:t>motivácia a rozvoj tvorivosti mladých ľudí,</w:t>
            </w:r>
            <w:r w:rsidR="001B0308">
              <w:rPr>
                <w:rFonts w:asciiTheme="minorHAnsi" w:hAnsiTheme="minorHAnsi"/>
              </w:rPr>
              <w:t xml:space="preserve"> problematika</w:t>
            </w:r>
            <w:r w:rsidR="001B0308" w:rsidRPr="001B0308">
              <w:rPr>
                <w:rFonts w:asciiTheme="minorHAnsi" w:hAnsiTheme="minorHAnsi"/>
              </w:rPr>
              <w:t xml:space="preserve">     </w:t>
            </w:r>
          </w:p>
          <w:p w:rsidR="001B0308" w:rsidRDefault="001B0308" w:rsidP="001B0308">
            <w:pPr>
              <w:spacing w:after="0"/>
              <w:rPr>
                <w:rFonts w:asciiTheme="minorHAnsi" w:hAnsiTheme="minorHAnsi"/>
              </w:rPr>
            </w:pPr>
            <w:r w:rsidRPr="001B0308">
              <w:rPr>
                <w:rFonts w:asciiTheme="minorHAnsi" w:hAnsiTheme="minorHAnsi"/>
              </w:rPr>
              <w:t xml:space="preserve">                                                                 prípravy a konzultácií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priprava</w:t>
            </w:r>
            <w:proofErr w:type="spellEnd"/>
            <w:r w:rsidRPr="001B0308">
              <w:rPr>
                <w:rFonts w:asciiTheme="minorHAnsi" w:hAnsiTheme="minorHAnsi"/>
              </w:rPr>
              <w:t xml:space="preserve"> okruhov a nových tém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B5AA2" w:rsidRPr="001B0308" w:rsidRDefault="001B0308" w:rsidP="001B0308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</w:t>
            </w:r>
            <w:r w:rsidRPr="001B0308">
              <w:rPr>
                <w:rFonts w:asciiTheme="minorHAnsi" w:hAnsiTheme="minorHAnsi"/>
              </w:rPr>
              <w:t>pre SOČ a KOP</w:t>
            </w:r>
          </w:p>
          <w:p w:rsidR="001B0308" w:rsidRDefault="00BB5AA2" w:rsidP="001B0308">
            <w:pPr>
              <w:spacing w:after="0"/>
              <w:rPr>
                <w:rFonts w:ascii="Times New Roman" w:hAnsi="Times New Roman"/>
              </w:rPr>
            </w:pPr>
            <w:r w:rsidRPr="00BB5AA2">
              <w:rPr>
                <w:rFonts w:ascii="Arial" w:hAnsi="Arial" w:cs="Arial"/>
                <w:color w:val="000000"/>
                <w:lang w:eastAsia="sk-SK"/>
              </w:rPr>
              <w:t xml:space="preserve">                Usmerňovanie žiakov k ochrane životného prostredia na vyučovaní</w:t>
            </w:r>
            <w:r w:rsidR="001B0308">
              <w:rPr>
                <w:rFonts w:ascii="Arial" w:hAnsi="Arial" w:cs="Arial"/>
                <w:color w:val="000000"/>
                <w:lang w:eastAsia="sk-SK"/>
              </w:rPr>
              <w:t xml:space="preserve"> / ako </w:t>
            </w:r>
            <w:r w:rsidR="001B0308">
              <w:rPr>
                <w:rFonts w:ascii="Times New Roman" w:hAnsi="Times New Roman"/>
              </w:rPr>
              <w:t xml:space="preserve">vzbudiť </w:t>
            </w:r>
          </w:p>
          <w:p w:rsidR="001B0308" w:rsidRDefault="001B0308" w:rsidP="001B03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u žiakov záujem o ochranu životného prostredia, </w:t>
            </w:r>
          </w:p>
          <w:p w:rsidR="00BB5AA2" w:rsidRPr="00BB5AA2" w:rsidRDefault="001B0308" w:rsidP="00BB5AA2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možnosti realizácie environmentálnej výchovy</w:t>
            </w:r>
          </w:p>
          <w:p w:rsidR="00434B1F" w:rsidRPr="00BB5AA2" w:rsidRDefault="00434B1F" w:rsidP="00BB5AA2">
            <w:pPr>
              <w:tabs>
                <w:tab w:val="left" w:pos="1114"/>
              </w:tabs>
              <w:spacing w:after="0" w:line="240" w:lineRule="auto"/>
              <w:ind w:left="3261"/>
              <w:rPr>
                <w:rFonts w:ascii="Arial" w:hAnsi="Arial" w:cs="Arial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0A4D67" w:rsidRDefault="000A4D6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:rsidR="000A4D67" w:rsidRPr="00E66FFE" w:rsidRDefault="000A4D6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B062CC" w:rsidRDefault="00B062CC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62CC" w:rsidRDefault="00B062CC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62CC" w:rsidRPr="000A4D67" w:rsidRDefault="00B062CC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A4D67">
              <w:rPr>
                <w:rFonts w:ascii="Times New Roman" w:hAnsi="Times New Roman"/>
              </w:rPr>
              <w:t xml:space="preserve">Záverom každého </w:t>
            </w:r>
            <w:r w:rsidR="000A4D67" w:rsidRPr="000A4D67">
              <w:rPr>
                <w:rFonts w:ascii="Times New Roman" w:hAnsi="Times New Roman"/>
              </w:rPr>
              <w:t>stretnutia pedagogického klubu IKT v automobilom priemysle bol časový návrh a odporúčania pre pedagógov, zaviesť poznatky a závery ku ktorým sme sa dopracovali a získali na jednotlivých sedeniach do praxe.</w:t>
            </w:r>
          </w:p>
          <w:p w:rsidR="00434B1F" w:rsidRPr="000A4D67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2060B" w:rsidRDefault="00D2060B" w:rsidP="00B440DB">
      <w:pPr>
        <w:tabs>
          <w:tab w:val="left" w:pos="1114"/>
        </w:tabs>
      </w:pPr>
    </w:p>
    <w:p w:rsidR="00434B1F" w:rsidRPr="00B440DB" w:rsidRDefault="00434B1F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8A4152" w:rsidP="00E66FFE">
            <w:pPr>
              <w:tabs>
                <w:tab w:val="left" w:pos="1114"/>
              </w:tabs>
              <w:spacing w:after="0" w:line="240" w:lineRule="auto"/>
            </w:pPr>
            <w:r>
              <w:t>Ing. Miroslav Lazár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8A4152" w:rsidP="00E66FFE">
            <w:pPr>
              <w:tabs>
                <w:tab w:val="left" w:pos="1114"/>
              </w:tabs>
              <w:spacing w:after="0" w:line="240" w:lineRule="auto"/>
            </w:pPr>
            <w:r>
              <w:t>5.2.2021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316A5A" w:rsidRDefault="00316A5A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A66C9D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písomný výstup zverejnený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8F62F0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1E527D" w:rsidRDefault="00434B1F" w:rsidP="006265E8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AD" w:rsidRDefault="002039AD" w:rsidP="00CF35D8">
      <w:pPr>
        <w:spacing w:after="0" w:line="240" w:lineRule="auto"/>
      </w:pPr>
      <w:r>
        <w:separator/>
      </w:r>
    </w:p>
  </w:endnote>
  <w:endnote w:type="continuationSeparator" w:id="0">
    <w:p w:rsidR="002039AD" w:rsidRDefault="002039A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AD" w:rsidRDefault="002039AD" w:rsidP="00CF35D8">
      <w:pPr>
        <w:spacing w:after="0" w:line="240" w:lineRule="auto"/>
      </w:pPr>
      <w:r>
        <w:separator/>
      </w:r>
    </w:p>
  </w:footnote>
  <w:footnote w:type="continuationSeparator" w:id="0">
    <w:p w:rsidR="002039AD" w:rsidRDefault="002039A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53B89"/>
    <w:rsid w:val="000551F9"/>
    <w:rsid w:val="00083317"/>
    <w:rsid w:val="000A4D67"/>
    <w:rsid w:val="000E6FBF"/>
    <w:rsid w:val="000F127B"/>
    <w:rsid w:val="00107401"/>
    <w:rsid w:val="00184845"/>
    <w:rsid w:val="001A578A"/>
    <w:rsid w:val="001A5EA2"/>
    <w:rsid w:val="001B0308"/>
    <w:rsid w:val="001B1053"/>
    <w:rsid w:val="001C4CA3"/>
    <w:rsid w:val="001E527D"/>
    <w:rsid w:val="001F0221"/>
    <w:rsid w:val="001F2044"/>
    <w:rsid w:val="001F6ACD"/>
    <w:rsid w:val="00203036"/>
    <w:rsid w:val="002039AD"/>
    <w:rsid w:val="002156AA"/>
    <w:rsid w:val="00225CD9"/>
    <w:rsid w:val="002D7F9B"/>
    <w:rsid w:val="002D7FC6"/>
    <w:rsid w:val="002E3F1A"/>
    <w:rsid w:val="002E6905"/>
    <w:rsid w:val="00316A5A"/>
    <w:rsid w:val="0034733D"/>
    <w:rsid w:val="00352880"/>
    <w:rsid w:val="003825F8"/>
    <w:rsid w:val="003A04D3"/>
    <w:rsid w:val="003A2D94"/>
    <w:rsid w:val="003C5F0A"/>
    <w:rsid w:val="00434B1F"/>
    <w:rsid w:val="00444A3D"/>
    <w:rsid w:val="00446402"/>
    <w:rsid w:val="004C05D7"/>
    <w:rsid w:val="004F368A"/>
    <w:rsid w:val="005361EC"/>
    <w:rsid w:val="0055263C"/>
    <w:rsid w:val="00583AF0"/>
    <w:rsid w:val="00592E27"/>
    <w:rsid w:val="005C5160"/>
    <w:rsid w:val="005E5891"/>
    <w:rsid w:val="005F10D1"/>
    <w:rsid w:val="006377DA"/>
    <w:rsid w:val="006B6CBE"/>
    <w:rsid w:val="006E77C5"/>
    <w:rsid w:val="0070643D"/>
    <w:rsid w:val="00715CA8"/>
    <w:rsid w:val="00792F88"/>
    <w:rsid w:val="00796333"/>
    <w:rsid w:val="007A5170"/>
    <w:rsid w:val="007A6CFA"/>
    <w:rsid w:val="007C6799"/>
    <w:rsid w:val="008058B8"/>
    <w:rsid w:val="008721DB"/>
    <w:rsid w:val="008A4152"/>
    <w:rsid w:val="008C3B1D"/>
    <w:rsid w:val="008C3C41"/>
    <w:rsid w:val="008D169D"/>
    <w:rsid w:val="008F62F0"/>
    <w:rsid w:val="009202AD"/>
    <w:rsid w:val="00932294"/>
    <w:rsid w:val="00953101"/>
    <w:rsid w:val="009733F4"/>
    <w:rsid w:val="00982C0F"/>
    <w:rsid w:val="009C2B5E"/>
    <w:rsid w:val="009F4F76"/>
    <w:rsid w:val="00A502D5"/>
    <w:rsid w:val="00A63053"/>
    <w:rsid w:val="00A635B9"/>
    <w:rsid w:val="00A66C9D"/>
    <w:rsid w:val="00A71E3A"/>
    <w:rsid w:val="00A9043F"/>
    <w:rsid w:val="00A93515"/>
    <w:rsid w:val="00AA2F24"/>
    <w:rsid w:val="00AB111C"/>
    <w:rsid w:val="00B03A91"/>
    <w:rsid w:val="00B062CC"/>
    <w:rsid w:val="00B417E4"/>
    <w:rsid w:val="00B42E8A"/>
    <w:rsid w:val="00B440DB"/>
    <w:rsid w:val="00B71530"/>
    <w:rsid w:val="00BB5601"/>
    <w:rsid w:val="00BB5AA2"/>
    <w:rsid w:val="00BF2F35"/>
    <w:rsid w:val="00BF4792"/>
    <w:rsid w:val="00C065E1"/>
    <w:rsid w:val="00C5416D"/>
    <w:rsid w:val="00C6139C"/>
    <w:rsid w:val="00CD6D5D"/>
    <w:rsid w:val="00CD7D64"/>
    <w:rsid w:val="00CF21F2"/>
    <w:rsid w:val="00CF35D8"/>
    <w:rsid w:val="00D0796E"/>
    <w:rsid w:val="00D2060B"/>
    <w:rsid w:val="00D259EB"/>
    <w:rsid w:val="00D325F7"/>
    <w:rsid w:val="00D5619C"/>
    <w:rsid w:val="00D853C9"/>
    <w:rsid w:val="00DA6ABC"/>
    <w:rsid w:val="00DF46D6"/>
    <w:rsid w:val="00E212F4"/>
    <w:rsid w:val="00E42C9F"/>
    <w:rsid w:val="00E66FFE"/>
    <w:rsid w:val="00EC5730"/>
    <w:rsid w:val="00F11A4B"/>
    <w:rsid w:val="00F23B24"/>
    <w:rsid w:val="00F61779"/>
    <w:rsid w:val="00F738A3"/>
    <w:rsid w:val="00FC6840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Miro</cp:lastModifiedBy>
  <cp:revision>7</cp:revision>
  <cp:lastPrinted>2017-07-21T06:21:00Z</cp:lastPrinted>
  <dcterms:created xsi:type="dcterms:W3CDTF">2021-01-22T08:18:00Z</dcterms:created>
  <dcterms:modified xsi:type="dcterms:W3CDTF">2021-02-07T21:00:00Z</dcterms:modified>
</cp:coreProperties>
</file>